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2D" w:rsidRPr="009B29A3" w:rsidRDefault="000C392D" w:rsidP="000C392D">
      <w:pPr>
        <w:pStyle w:val="Header"/>
        <w:spacing w:after="0" w:line="36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KEFRI/F/SCM/017</w:t>
      </w:r>
    </w:p>
    <w:p w:rsidR="000C392D" w:rsidRPr="009B29A3" w:rsidRDefault="000C392D" w:rsidP="000C392D">
      <w:pPr>
        <w:pStyle w:val="Header"/>
        <w:spacing w:after="0" w:line="360" w:lineRule="auto"/>
        <w:jc w:val="center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noProof/>
          <w:sz w:val="20"/>
          <w:szCs w:val="20"/>
          <w:lang w:val="en-US"/>
        </w:rPr>
        <w:drawing>
          <wp:inline distT="0" distB="0" distL="0" distR="0" wp14:anchorId="457CDE23" wp14:editId="6262B02A">
            <wp:extent cx="619125" cy="628650"/>
            <wp:effectExtent l="19050" t="0" r="9525" b="0"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68" cy="62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92D" w:rsidRPr="009B29A3" w:rsidRDefault="000C392D" w:rsidP="000C392D">
      <w:pPr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0C392D" w:rsidRPr="009B29A3" w:rsidRDefault="000C392D" w:rsidP="000C392D">
      <w:pPr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B29A3">
        <w:rPr>
          <w:rFonts w:ascii="Bookman Old Style" w:hAnsi="Bookman Old Style"/>
          <w:b/>
          <w:sz w:val="20"/>
          <w:szCs w:val="20"/>
        </w:rPr>
        <w:t>KENYA FORESTRY RESEARCH INSTITUTE</w:t>
      </w:r>
    </w:p>
    <w:p w:rsidR="000C392D" w:rsidRPr="009B29A3" w:rsidRDefault="000C392D" w:rsidP="000C392D">
      <w:pPr>
        <w:spacing w:after="0" w:line="36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        </w:t>
      </w:r>
      <w:r w:rsidRPr="009B29A3">
        <w:rPr>
          <w:rFonts w:ascii="Bookman Old Style" w:hAnsi="Bookman Old Style"/>
          <w:b/>
          <w:sz w:val="20"/>
          <w:szCs w:val="20"/>
        </w:rPr>
        <w:t>SUPPLIER PERFORMANCE APPRAISAL FORM</w:t>
      </w:r>
    </w:p>
    <w:p w:rsidR="000C392D" w:rsidRPr="009B29A3" w:rsidRDefault="000C392D" w:rsidP="000C392D">
      <w:pPr>
        <w:pStyle w:val="Header"/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392D" w:rsidRPr="009B29A3" w:rsidTr="00487D2D">
        <w:tc>
          <w:tcPr>
            <w:tcW w:w="1012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CATEGORY OF SUPPLIER</w:t>
            </w:r>
          </w:p>
          <w:p w:rsidR="000C392D" w:rsidRPr="009B29A3" w:rsidRDefault="000C392D" w:rsidP="00487D2D">
            <w:pPr>
              <w:pStyle w:val="Header"/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TYPE OF GOODS/SERVICES SUPPLIED</w:t>
            </w:r>
          </w:p>
          <w:p w:rsidR="000C392D" w:rsidRPr="009B29A3" w:rsidRDefault="000C392D" w:rsidP="00487D2D">
            <w:pPr>
              <w:pStyle w:val="Header"/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C392D" w:rsidRPr="009B29A3" w:rsidRDefault="000C392D" w:rsidP="000C392D">
      <w:pPr>
        <w:pStyle w:val="Header"/>
        <w:spacing w:after="0" w:line="360" w:lineRule="auto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008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143"/>
        <w:gridCol w:w="4257"/>
        <w:gridCol w:w="1080"/>
        <w:gridCol w:w="900"/>
        <w:gridCol w:w="853"/>
        <w:gridCol w:w="793"/>
        <w:gridCol w:w="1054"/>
      </w:tblGrid>
      <w:tr w:rsidR="000C392D" w:rsidRPr="009B29A3" w:rsidTr="00487D2D">
        <w:tc>
          <w:tcPr>
            <w:tcW w:w="114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b/>
                <w:sz w:val="20"/>
                <w:szCs w:val="20"/>
              </w:rPr>
              <w:t>S/NO</w:t>
            </w:r>
          </w:p>
        </w:tc>
        <w:tc>
          <w:tcPr>
            <w:tcW w:w="4257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b/>
                <w:sz w:val="20"/>
                <w:szCs w:val="20"/>
              </w:rPr>
              <w:t>SUPPLIER RE- EVALUATION CRITERIA</w:t>
            </w:r>
          </w:p>
        </w:tc>
        <w:tc>
          <w:tcPr>
            <w:tcW w:w="108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b/>
                <w:sz w:val="20"/>
                <w:szCs w:val="20"/>
              </w:rPr>
              <w:t>SCORE%</w:t>
            </w:r>
          </w:p>
        </w:tc>
        <w:tc>
          <w:tcPr>
            <w:tcW w:w="3600" w:type="dxa"/>
            <w:gridSpan w:val="4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9B29A3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SUPPLIERS NAME.</w:t>
            </w:r>
          </w:p>
        </w:tc>
      </w:tr>
      <w:tr w:rsidR="000C392D" w:rsidRPr="009B29A3" w:rsidTr="00487D2D">
        <w:tc>
          <w:tcPr>
            <w:tcW w:w="114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257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Quality of products /Materials or services delivered</w:t>
            </w:r>
          </w:p>
        </w:tc>
        <w:tc>
          <w:tcPr>
            <w:tcW w:w="108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392D" w:rsidRPr="009B29A3" w:rsidTr="00487D2D">
        <w:tc>
          <w:tcPr>
            <w:tcW w:w="114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 xml:space="preserve">     2</w:t>
            </w:r>
          </w:p>
        </w:tc>
        <w:tc>
          <w:tcPr>
            <w:tcW w:w="4257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  <w:lang w:val="en-US"/>
              </w:rPr>
              <w:t>Right time delivery.</w:t>
            </w:r>
          </w:p>
        </w:tc>
        <w:tc>
          <w:tcPr>
            <w:tcW w:w="108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392D" w:rsidRPr="009B29A3" w:rsidTr="00487D2D">
        <w:tc>
          <w:tcPr>
            <w:tcW w:w="114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257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  <w:lang w:val="en-US"/>
              </w:rPr>
              <w:t>Delivery of the right quantity and to specifications.</w:t>
            </w:r>
          </w:p>
        </w:tc>
        <w:tc>
          <w:tcPr>
            <w:tcW w:w="108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392D" w:rsidRPr="009B29A3" w:rsidTr="00487D2D">
        <w:tc>
          <w:tcPr>
            <w:tcW w:w="114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257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  <w:lang w:val="en-US"/>
              </w:rPr>
              <w:t>Number of returns due to defects, non-conformance, partial delivery</w:t>
            </w:r>
          </w:p>
        </w:tc>
        <w:tc>
          <w:tcPr>
            <w:tcW w:w="108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392D" w:rsidRPr="009B29A3" w:rsidTr="00487D2D">
        <w:tc>
          <w:tcPr>
            <w:tcW w:w="114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257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  <w:lang w:val="en-US"/>
              </w:rPr>
              <w:t>Promptness in response to quotation requests.</w:t>
            </w:r>
          </w:p>
        </w:tc>
        <w:tc>
          <w:tcPr>
            <w:tcW w:w="108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392D" w:rsidRPr="009B29A3" w:rsidTr="00487D2D">
        <w:tc>
          <w:tcPr>
            <w:tcW w:w="114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257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  <w:lang w:val="en-US"/>
              </w:rPr>
              <w:t>Number of Local Purchase Orders returned due to price adjustments or inability to supply.</w:t>
            </w:r>
          </w:p>
        </w:tc>
        <w:tc>
          <w:tcPr>
            <w:tcW w:w="108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392D" w:rsidRPr="009B29A3" w:rsidTr="00487D2D">
        <w:tc>
          <w:tcPr>
            <w:tcW w:w="114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257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  <w:lang w:val="en-US"/>
              </w:rPr>
              <w:t>Technical support and after-sales service.</w:t>
            </w:r>
          </w:p>
        </w:tc>
        <w:tc>
          <w:tcPr>
            <w:tcW w:w="108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392D" w:rsidRPr="009B29A3" w:rsidTr="00487D2D">
        <w:tc>
          <w:tcPr>
            <w:tcW w:w="114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4257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  <w:lang w:val="en-US"/>
              </w:rPr>
              <w:t>Give and honor warranty or guarantee</w:t>
            </w:r>
          </w:p>
        </w:tc>
        <w:tc>
          <w:tcPr>
            <w:tcW w:w="108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392D" w:rsidRPr="009B29A3" w:rsidTr="00487D2D">
        <w:tc>
          <w:tcPr>
            <w:tcW w:w="114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4257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Reliability</w:t>
            </w:r>
          </w:p>
        </w:tc>
        <w:tc>
          <w:tcPr>
            <w:tcW w:w="108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392D" w:rsidRPr="009B29A3" w:rsidTr="00487D2D">
        <w:tc>
          <w:tcPr>
            <w:tcW w:w="114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4257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Flexibility in offering credit facilities</w:t>
            </w:r>
          </w:p>
        </w:tc>
        <w:tc>
          <w:tcPr>
            <w:tcW w:w="108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392D" w:rsidRPr="009B29A3" w:rsidTr="00487D2D">
        <w:tc>
          <w:tcPr>
            <w:tcW w:w="114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7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Total score 100%</w:t>
            </w:r>
          </w:p>
        </w:tc>
        <w:tc>
          <w:tcPr>
            <w:tcW w:w="108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B29A3">
              <w:rPr>
                <w:rFonts w:ascii="Bookman Old Style" w:hAnsi="Bookman Old Style"/>
                <w:sz w:val="20"/>
                <w:szCs w:val="20"/>
              </w:rPr>
              <w:t>100%</w:t>
            </w:r>
          </w:p>
        </w:tc>
        <w:tc>
          <w:tcPr>
            <w:tcW w:w="900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3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:rsidR="000C392D" w:rsidRPr="009B29A3" w:rsidRDefault="000C392D" w:rsidP="00487D2D">
            <w:pPr>
              <w:pStyle w:val="Header"/>
              <w:spacing w:after="0"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C392D" w:rsidRPr="009B29A3" w:rsidRDefault="000C392D" w:rsidP="000C392D">
      <w:pPr>
        <w:pStyle w:val="Header"/>
        <w:spacing w:after="0" w:line="360" w:lineRule="auto"/>
        <w:rPr>
          <w:rFonts w:ascii="Bookman Old Style" w:hAnsi="Bookman Old Style"/>
          <w:sz w:val="20"/>
          <w:szCs w:val="20"/>
        </w:rPr>
      </w:pPr>
    </w:p>
    <w:p w:rsidR="000C392D" w:rsidRPr="009B29A3" w:rsidRDefault="000C392D" w:rsidP="000C392D">
      <w:pPr>
        <w:pStyle w:val="Header"/>
        <w:spacing w:after="0" w:line="360" w:lineRule="auto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sz w:val="20"/>
          <w:szCs w:val="20"/>
        </w:rPr>
        <w:tab/>
        <w:t>Suppliers who score below average corrective measures shall be taken.</w:t>
      </w:r>
    </w:p>
    <w:p w:rsidR="000C392D" w:rsidRPr="009B29A3" w:rsidRDefault="000C392D" w:rsidP="000C392D">
      <w:pPr>
        <w:pStyle w:val="Header"/>
        <w:spacing w:after="0" w:line="360" w:lineRule="auto"/>
        <w:rPr>
          <w:rFonts w:ascii="Bookman Old Style" w:hAnsi="Bookman Old Style"/>
          <w:b/>
          <w:sz w:val="20"/>
          <w:szCs w:val="20"/>
        </w:rPr>
      </w:pPr>
      <w:r w:rsidRPr="009B29A3">
        <w:rPr>
          <w:rFonts w:ascii="Bookman Old Style" w:hAnsi="Bookman Old Style"/>
          <w:b/>
          <w:sz w:val="20"/>
          <w:szCs w:val="20"/>
        </w:rPr>
        <w:tab/>
      </w:r>
    </w:p>
    <w:p w:rsidR="000C392D" w:rsidRPr="009B29A3" w:rsidRDefault="000C392D" w:rsidP="000C392D">
      <w:pPr>
        <w:pStyle w:val="Header"/>
        <w:spacing w:after="0" w:line="360" w:lineRule="auto"/>
        <w:rPr>
          <w:rFonts w:ascii="Bookman Old Style" w:hAnsi="Bookman Old Style"/>
          <w:b/>
          <w:sz w:val="20"/>
          <w:szCs w:val="20"/>
        </w:rPr>
      </w:pPr>
    </w:p>
    <w:p w:rsidR="000C392D" w:rsidRPr="009B29A3" w:rsidRDefault="000C392D" w:rsidP="000C392D">
      <w:pPr>
        <w:pStyle w:val="Header"/>
        <w:spacing w:after="0" w:line="360" w:lineRule="auto"/>
        <w:rPr>
          <w:rFonts w:ascii="Bookman Old Style" w:hAnsi="Bookman Old Style"/>
          <w:b/>
          <w:sz w:val="20"/>
          <w:szCs w:val="20"/>
        </w:rPr>
      </w:pPr>
    </w:p>
    <w:p w:rsidR="000C392D" w:rsidRPr="009B29A3" w:rsidRDefault="000C392D" w:rsidP="000C392D">
      <w:pPr>
        <w:pStyle w:val="Header"/>
        <w:spacing w:after="0" w:line="360" w:lineRule="auto"/>
        <w:rPr>
          <w:rFonts w:ascii="Bookman Old Style" w:hAnsi="Bookman Old Style"/>
          <w:b/>
          <w:sz w:val="20"/>
          <w:szCs w:val="20"/>
        </w:rPr>
      </w:pPr>
      <w:r w:rsidRPr="009B29A3">
        <w:rPr>
          <w:rFonts w:ascii="Bookman Old Style" w:hAnsi="Bookman Old Style"/>
          <w:b/>
          <w:sz w:val="20"/>
          <w:szCs w:val="20"/>
        </w:rPr>
        <w:tab/>
        <w:t>SCORING KEY</w:t>
      </w:r>
    </w:p>
    <w:p w:rsidR="000C392D" w:rsidRPr="009B29A3" w:rsidRDefault="000C392D" w:rsidP="000C392D">
      <w:pPr>
        <w:pStyle w:val="Header"/>
        <w:spacing w:after="0" w:line="360" w:lineRule="auto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sz w:val="20"/>
          <w:szCs w:val="20"/>
        </w:rPr>
        <w:tab/>
        <w:t>Excellent     81-100%</w:t>
      </w:r>
    </w:p>
    <w:p w:rsidR="000C392D" w:rsidRPr="009B29A3" w:rsidRDefault="000C392D" w:rsidP="000C392D">
      <w:pPr>
        <w:pStyle w:val="Header"/>
        <w:spacing w:after="0" w:line="360" w:lineRule="auto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sz w:val="20"/>
          <w:szCs w:val="20"/>
        </w:rPr>
        <w:tab/>
        <w:t>Very Good    61-80%</w:t>
      </w:r>
    </w:p>
    <w:p w:rsidR="000C392D" w:rsidRPr="009B29A3" w:rsidRDefault="000C392D" w:rsidP="000C392D">
      <w:pPr>
        <w:pStyle w:val="Header"/>
        <w:spacing w:after="0" w:line="360" w:lineRule="auto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sz w:val="20"/>
          <w:szCs w:val="20"/>
        </w:rPr>
        <w:tab/>
        <w:t>Good            41-60%</w:t>
      </w:r>
    </w:p>
    <w:p w:rsidR="000C392D" w:rsidRPr="009B29A3" w:rsidRDefault="000C392D" w:rsidP="000C392D">
      <w:pPr>
        <w:pStyle w:val="Header"/>
        <w:spacing w:after="0" w:line="360" w:lineRule="auto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sz w:val="20"/>
          <w:szCs w:val="20"/>
        </w:rPr>
        <w:tab/>
        <w:t>Average        21-40%</w:t>
      </w:r>
    </w:p>
    <w:p w:rsidR="000C392D" w:rsidRPr="009B29A3" w:rsidRDefault="000C392D" w:rsidP="000C392D">
      <w:pPr>
        <w:pStyle w:val="Header"/>
        <w:spacing w:after="0" w:line="360" w:lineRule="auto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sz w:val="20"/>
          <w:szCs w:val="20"/>
        </w:rPr>
        <w:t xml:space="preserve"> </w:t>
      </w:r>
      <w:r w:rsidRPr="009B29A3">
        <w:rPr>
          <w:rFonts w:ascii="Bookman Old Style" w:hAnsi="Bookman Old Style"/>
          <w:sz w:val="20"/>
          <w:szCs w:val="20"/>
        </w:rPr>
        <w:tab/>
        <w:t>Poor             0-20%</w:t>
      </w:r>
    </w:p>
    <w:p w:rsidR="000C392D" w:rsidRPr="009B29A3" w:rsidRDefault="000C392D" w:rsidP="000C392D">
      <w:pPr>
        <w:pStyle w:val="Header"/>
        <w:spacing w:after="0" w:line="360" w:lineRule="auto"/>
        <w:rPr>
          <w:rFonts w:ascii="Bookman Old Style" w:hAnsi="Bookman Old Style"/>
          <w:b/>
          <w:sz w:val="20"/>
          <w:szCs w:val="20"/>
        </w:rPr>
      </w:pPr>
    </w:p>
    <w:p w:rsidR="000C392D" w:rsidRPr="009B29A3" w:rsidRDefault="000C392D" w:rsidP="000C392D">
      <w:pPr>
        <w:spacing w:after="0" w:line="360" w:lineRule="auto"/>
        <w:ind w:firstLine="720"/>
        <w:jc w:val="both"/>
        <w:rPr>
          <w:rFonts w:ascii="Bookman Old Style" w:hAnsi="Bookman Old Style"/>
          <w:b/>
          <w:sz w:val="20"/>
          <w:szCs w:val="20"/>
        </w:rPr>
      </w:pPr>
      <w:r w:rsidRPr="009B29A3">
        <w:rPr>
          <w:rFonts w:ascii="Bookman Old Style" w:hAnsi="Bookman Old Style"/>
          <w:b/>
          <w:sz w:val="20"/>
          <w:szCs w:val="20"/>
        </w:rPr>
        <w:t>USERS DIVISION/SECTION REMARKS</w:t>
      </w:r>
    </w:p>
    <w:p w:rsidR="000C392D" w:rsidRPr="009B29A3" w:rsidRDefault="000C392D" w:rsidP="000C392D">
      <w:pPr>
        <w:spacing w:after="0"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92D" w:rsidRPr="009B29A3" w:rsidRDefault="000C392D" w:rsidP="000C392D">
      <w:pPr>
        <w:spacing w:after="0" w:line="360" w:lineRule="auto"/>
        <w:rPr>
          <w:rFonts w:ascii="Bookman Old Style" w:hAnsi="Bookman Old Style"/>
          <w:sz w:val="20"/>
          <w:szCs w:val="20"/>
        </w:rPr>
      </w:pPr>
    </w:p>
    <w:p w:rsidR="000C392D" w:rsidRPr="009B29A3" w:rsidRDefault="000C392D" w:rsidP="000C392D">
      <w:pPr>
        <w:spacing w:after="0" w:line="360" w:lineRule="auto"/>
        <w:ind w:firstLine="720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sz w:val="20"/>
          <w:szCs w:val="20"/>
        </w:rPr>
        <w:t>Name………………………………</w:t>
      </w:r>
      <w:proofErr w:type="gramStart"/>
      <w:r w:rsidRPr="009B29A3">
        <w:rPr>
          <w:rFonts w:ascii="Bookman Old Style" w:hAnsi="Bookman Old Style"/>
          <w:sz w:val="20"/>
          <w:szCs w:val="20"/>
        </w:rPr>
        <w:t>….Signature</w:t>
      </w:r>
      <w:proofErr w:type="gramEnd"/>
      <w:r w:rsidRPr="009B29A3">
        <w:rPr>
          <w:rFonts w:ascii="Bookman Old Style" w:hAnsi="Bookman Old Style"/>
          <w:sz w:val="20"/>
          <w:szCs w:val="20"/>
        </w:rPr>
        <w:t>……………….........Date…………………….</w:t>
      </w:r>
    </w:p>
    <w:p w:rsidR="000C392D" w:rsidRPr="009B29A3" w:rsidRDefault="000C392D" w:rsidP="000C392D">
      <w:pPr>
        <w:spacing w:after="0" w:line="360" w:lineRule="auto"/>
        <w:rPr>
          <w:rFonts w:ascii="Bookman Old Style" w:hAnsi="Bookman Old Style"/>
          <w:sz w:val="20"/>
          <w:szCs w:val="20"/>
        </w:rPr>
      </w:pPr>
    </w:p>
    <w:p w:rsidR="000C392D" w:rsidRPr="009B29A3" w:rsidRDefault="000C392D" w:rsidP="000C392D">
      <w:pPr>
        <w:tabs>
          <w:tab w:val="left" w:pos="720"/>
          <w:tab w:val="left" w:pos="1200"/>
        </w:tabs>
        <w:spacing w:after="0" w:line="360" w:lineRule="auto"/>
        <w:rPr>
          <w:rFonts w:ascii="Bookman Old Style" w:hAnsi="Bookman Old Style"/>
          <w:b/>
          <w:sz w:val="20"/>
          <w:szCs w:val="20"/>
        </w:rPr>
      </w:pPr>
      <w:r w:rsidRPr="009B29A3">
        <w:rPr>
          <w:rFonts w:ascii="Bookman Old Style" w:hAnsi="Bookman Old Style"/>
          <w:b/>
          <w:sz w:val="20"/>
          <w:szCs w:val="20"/>
        </w:rPr>
        <w:t xml:space="preserve"> </w:t>
      </w:r>
      <w:r w:rsidRPr="009B29A3">
        <w:rPr>
          <w:rFonts w:ascii="Bookman Old Style" w:hAnsi="Bookman Old Style"/>
          <w:b/>
          <w:sz w:val="20"/>
          <w:szCs w:val="20"/>
        </w:rPr>
        <w:tab/>
        <w:t>CORRECTIVE ACTION TAKEN BY SUPPLIES DIVISION</w:t>
      </w:r>
    </w:p>
    <w:p w:rsidR="000C392D" w:rsidRPr="009B29A3" w:rsidRDefault="000C392D" w:rsidP="000C392D">
      <w:pPr>
        <w:tabs>
          <w:tab w:val="left" w:pos="810"/>
        </w:tabs>
        <w:spacing w:after="0" w:line="360" w:lineRule="auto"/>
        <w:ind w:left="810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………………………………………………………………………………………………………………………………………………………………………………………………........</w:t>
      </w:r>
    </w:p>
    <w:p w:rsidR="000C392D" w:rsidRPr="009B29A3" w:rsidRDefault="000C392D" w:rsidP="000C392D">
      <w:pPr>
        <w:tabs>
          <w:tab w:val="left" w:pos="1200"/>
        </w:tabs>
        <w:spacing w:after="0" w:line="360" w:lineRule="auto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sz w:val="20"/>
          <w:szCs w:val="20"/>
        </w:rPr>
        <w:tab/>
      </w:r>
    </w:p>
    <w:p w:rsidR="000C392D" w:rsidRPr="009B29A3" w:rsidRDefault="000C392D" w:rsidP="000C392D">
      <w:pPr>
        <w:tabs>
          <w:tab w:val="left" w:pos="1200"/>
        </w:tabs>
        <w:spacing w:after="0" w:line="360" w:lineRule="auto"/>
        <w:ind w:left="720"/>
        <w:rPr>
          <w:rFonts w:ascii="Bookman Old Style" w:hAnsi="Bookman Old Style"/>
          <w:sz w:val="20"/>
          <w:szCs w:val="20"/>
        </w:rPr>
      </w:pPr>
      <w:r w:rsidRPr="009B29A3">
        <w:rPr>
          <w:rFonts w:ascii="Bookman Old Style" w:hAnsi="Bookman Old Style"/>
          <w:sz w:val="20"/>
          <w:szCs w:val="20"/>
        </w:rPr>
        <w:t>Name……………………………</w:t>
      </w:r>
      <w:proofErr w:type="gramStart"/>
      <w:r w:rsidRPr="009B29A3">
        <w:rPr>
          <w:rFonts w:ascii="Bookman Old Style" w:hAnsi="Bookman Old Style"/>
          <w:sz w:val="20"/>
          <w:szCs w:val="20"/>
        </w:rPr>
        <w:t>.....</w:t>
      </w:r>
      <w:proofErr w:type="gramEnd"/>
      <w:r w:rsidRPr="009B29A3">
        <w:rPr>
          <w:rFonts w:ascii="Bookman Old Style" w:hAnsi="Bookman Old Style"/>
          <w:sz w:val="20"/>
          <w:szCs w:val="20"/>
        </w:rPr>
        <w:t xml:space="preserve"> Signature……………….......... Date………………………</w:t>
      </w:r>
    </w:p>
    <w:p w:rsidR="000C392D" w:rsidRPr="009B29A3" w:rsidRDefault="000C392D" w:rsidP="000C392D">
      <w:pPr>
        <w:pStyle w:val="Header"/>
        <w:spacing w:after="0" w:line="360" w:lineRule="auto"/>
        <w:jc w:val="right"/>
        <w:rPr>
          <w:rFonts w:ascii="Bookman Old Style" w:hAnsi="Bookman Old Style"/>
          <w:sz w:val="20"/>
          <w:szCs w:val="20"/>
        </w:rPr>
      </w:pPr>
    </w:p>
    <w:p w:rsidR="006E07CC" w:rsidRDefault="000C392D">
      <w:bookmarkStart w:id="0" w:name="_GoBack"/>
      <w:bookmarkEnd w:id="0"/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2D"/>
    <w:rsid w:val="000C392D"/>
    <w:rsid w:val="003C7BAD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5D404-6B8D-4523-BA48-C95859DF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92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2D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0C39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2018-03-28T09:51:00Z</dcterms:created>
  <dcterms:modified xsi:type="dcterms:W3CDTF">2018-03-28T09:52:00Z</dcterms:modified>
</cp:coreProperties>
</file>